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9"/>
        <w:gridCol w:w="9"/>
        <w:gridCol w:w="6927"/>
      </w:tblGrid>
      <w:tr w:rsidR="007C2269" w:rsidRPr="0089577F" w:rsidTr="00BD43AD">
        <w:tc>
          <w:tcPr>
            <w:tcW w:w="9345" w:type="dxa"/>
            <w:gridSpan w:val="3"/>
          </w:tcPr>
          <w:p w:rsidR="007C2269" w:rsidRPr="0089577F" w:rsidRDefault="007C2269" w:rsidP="008612D2">
            <w:pPr>
              <w:spacing w:before="180" w:after="180"/>
              <w:jc w:val="center"/>
              <w:textAlignment w:val="baseline"/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 xml:space="preserve">РУКОВОДСТВО </w:t>
            </w:r>
            <w:r w:rsidR="008612D2"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>ОГКУ ДЕТСКИЙ ДОМ «СОЛОВЬИНАЯ РОЩА»</w:t>
            </w:r>
          </w:p>
        </w:tc>
      </w:tr>
      <w:tr w:rsidR="007C2269" w:rsidRPr="0089577F" w:rsidTr="008612D2">
        <w:trPr>
          <w:trHeight w:val="477"/>
        </w:trPr>
        <w:tc>
          <w:tcPr>
            <w:tcW w:w="2409" w:type="dxa"/>
          </w:tcPr>
          <w:p w:rsidR="007C2269" w:rsidRPr="0089577F" w:rsidRDefault="00301620" w:rsidP="008612D2">
            <w:pPr>
              <w:shd w:val="clear" w:color="auto" w:fill="FFFFFF"/>
              <w:spacing w:before="180" w:after="180"/>
              <w:jc w:val="both"/>
              <w:textAlignment w:val="baseline"/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6936" w:type="dxa"/>
            <w:gridSpan w:val="2"/>
          </w:tcPr>
          <w:p w:rsidR="007C2269" w:rsidRPr="0089577F" w:rsidRDefault="001865F6" w:rsidP="00DD5DD9">
            <w:pPr>
              <w:spacing w:before="180" w:after="180"/>
              <w:jc w:val="both"/>
              <w:textAlignment w:val="baseline"/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>А</w:t>
            </w:r>
            <w:r w:rsidR="00256E1D"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>геева</w:t>
            </w:r>
            <w:r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 xml:space="preserve"> Т</w:t>
            </w:r>
            <w:r w:rsidR="00256E1D"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>атьяна</w:t>
            </w:r>
            <w:r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 xml:space="preserve"> В</w:t>
            </w:r>
            <w:r w:rsidR="00256E1D"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>асильевна</w:t>
            </w:r>
          </w:p>
        </w:tc>
      </w:tr>
      <w:tr w:rsidR="007C2269" w:rsidRPr="0089577F" w:rsidTr="008612D2">
        <w:trPr>
          <w:trHeight w:val="827"/>
        </w:trPr>
        <w:tc>
          <w:tcPr>
            <w:tcW w:w="2409" w:type="dxa"/>
          </w:tcPr>
          <w:p w:rsidR="007C2269" w:rsidRPr="0089577F" w:rsidRDefault="007C2269" w:rsidP="008612D2">
            <w:pPr>
              <w:spacing w:before="180" w:after="180"/>
              <w:jc w:val="both"/>
              <w:textAlignment w:val="baseline"/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color w:val="111111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8612D2" w:rsidRPr="0089577F">
              <w:rPr>
                <w:rFonts w:ascii="PT Astra Serif" w:eastAsia="Times New Roman" w:hAnsi="PT Astra Serif" w:cs="Arial"/>
                <w:color w:val="111111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6936" w:type="dxa"/>
            <w:gridSpan w:val="2"/>
          </w:tcPr>
          <w:p w:rsidR="007C2269" w:rsidRPr="0089577F" w:rsidRDefault="001865F6" w:rsidP="00DD5DD9">
            <w:pPr>
              <w:spacing w:before="180" w:after="180"/>
              <w:jc w:val="both"/>
              <w:textAlignment w:val="baseline"/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>З</w:t>
            </w:r>
            <w:r w:rsidR="00256E1D"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>ахарова</w:t>
            </w:r>
            <w:r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 xml:space="preserve"> Э</w:t>
            </w:r>
            <w:r w:rsidR="00256E1D"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>львира</w:t>
            </w:r>
            <w:r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 xml:space="preserve"> Ю</w:t>
            </w:r>
            <w:r w:rsidR="00256E1D" w:rsidRPr="0089577F"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  <w:t>рьевна</w:t>
            </w:r>
          </w:p>
        </w:tc>
      </w:tr>
      <w:tr w:rsidR="007C2269" w:rsidRPr="0089577F" w:rsidTr="00256E1D">
        <w:trPr>
          <w:trHeight w:val="359"/>
        </w:trPr>
        <w:tc>
          <w:tcPr>
            <w:tcW w:w="9345" w:type="dxa"/>
            <w:gridSpan w:val="3"/>
          </w:tcPr>
          <w:p w:rsidR="007C2269" w:rsidRPr="0089577F" w:rsidRDefault="007C2269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D6FBF" w:rsidRPr="0089577F" w:rsidRDefault="00AC31D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</w:t>
            </w:r>
            <w:r w:rsidR="00256E1D" w:rsidRPr="0089577F"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89577F"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8D6FBF" w:rsidRPr="0089577F"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ПЕДАГОГИ ДОПОЛНИТЕЛЬНОГО ОБРАЗОВАНИЯ</w:t>
            </w:r>
          </w:p>
          <w:p w:rsidR="00256E1D" w:rsidRPr="0089577F" w:rsidRDefault="00256E1D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  <w:tr w:rsidR="001865F6" w:rsidRPr="0089577F" w:rsidTr="00BD43AD">
        <w:trPr>
          <w:trHeight w:val="107"/>
        </w:trPr>
        <w:tc>
          <w:tcPr>
            <w:tcW w:w="2418" w:type="dxa"/>
            <w:gridSpan w:val="2"/>
          </w:tcPr>
          <w:p w:rsidR="001865F6" w:rsidRPr="0089577F" w:rsidRDefault="001865F6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Фамилия, имя, отчество </w:t>
            </w:r>
          </w:p>
        </w:tc>
        <w:tc>
          <w:tcPr>
            <w:tcW w:w="6927" w:type="dxa"/>
          </w:tcPr>
          <w:p w:rsidR="001865F6" w:rsidRPr="0089577F" w:rsidRDefault="001865F6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Агеев Игорь Александрович</w:t>
            </w:r>
          </w:p>
        </w:tc>
      </w:tr>
      <w:tr w:rsidR="001865F6" w:rsidRPr="0089577F" w:rsidTr="00BD43AD">
        <w:trPr>
          <w:trHeight w:val="150"/>
        </w:trPr>
        <w:tc>
          <w:tcPr>
            <w:tcW w:w="2418" w:type="dxa"/>
            <w:gridSpan w:val="2"/>
          </w:tcPr>
          <w:p w:rsidR="001865F6" w:rsidRPr="0089577F" w:rsidRDefault="001865F6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927" w:type="dxa"/>
          </w:tcPr>
          <w:p w:rsidR="001865F6" w:rsidRPr="0089577F" w:rsidRDefault="001865F6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1865F6" w:rsidRPr="0089577F" w:rsidTr="009439E7">
        <w:trPr>
          <w:trHeight w:val="1070"/>
        </w:trPr>
        <w:tc>
          <w:tcPr>
            <w:tcW w:w="2418" w:type="dxa"/>
            <w:gridSpan w:val="2"/>
          </w:tcPr>
          <w:p w:rsidR="001865F6" w:rsidRPr="0089577F" w:rsidRDefault="001865F6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927" w:type="dxa"/>
          </w:tcPr>
          <w:p w:rsidR="001865F6" w:rsidRPr="0089577F" w:rsidRDefault="001865F6" w:rsidP="00DD5DD9">
            <w:pPr>
              <w:shd w:val="clear" w:color="auto" w:fill="FFFFFF"/>
              <w:jc w:val="both"/>
              <w:textAlignment w:val="baseline"/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577F"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  <w:t>Высшее.</w:t>
            </w:r>
            <w:r w:rsidRPr="0089577F"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  <w:t xml:space="preserve"> Диплом о высшем образовании г. Москва негосударственное образовательное учреждение Современная Гуманитарная Академия. Присуждена степень бакалавра менеджмента по направлению «Менеджмент»      </w:t>
            </w:r>
          </w:p>
          <w:p w:rsidR="001865F6" w:rsidRPr="0089577F" w:rsidRDefault="001865F6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865F6" w:rsidRPr="0089577F" w:rsidTr="00BD43AD">
        <w:trPr>
          <w:trHeight w:val="336"/>
        </w:trPr>
        <w:tc>
          <w:tcPr>
            <w:tcW w:w="2418" w:type="dxa"/>
            <w:gridSpan w:val="2"/>
          </w:tcPr>
          <w:p w:rsidR="001865F6" w:rsidRPr="0089577F" w:rsidRDefault="001865F6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927" w:type="dxa"/>
          </w:tcPr>
          <w:p w:rsidR="00854BAB" w:rsidRPr="0089577F" w:rsidRDefault="00723941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  <w:t>Менеджмент</w:t>
            </w:r>
          </w:p>
        </w:tc>
      </w:tr>
      <w:tr w:rsidR="00854BAB" w:rsidRPr="0089577F" w:rsidTr="00256E1D">
        <w:trPr>
          <w:trHeight w:val="711"/>
        </w:trPr>
        <w:tc>
          <w:tcPr>
            <w:tcW w:w="2418" w:type="dxa"/>
            <w:gridSpan w:val="2"/>
          </w:tcPr>
          <w:p w:rsidR="00854BAB" w:rsidRPr="0089577F" w:rsidRDefault="00854BAB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Сведения об аттестации </w:t>
            </w:r>
          </w:p>
        </w:tc>
        <w:tc>
          <w:tcPr>
            <w:tcW w:w="6927" w:type="dxa"/>
          </w:tcPr>
          <w:p w:rsidR="00256E1D" w:rsidRPr="0089577F" w:rsidRDefault="00854BAB" w:rsidP="00DD5DD9">
            <w:pPr>
              <w:pStyle w:val="a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577F">
              <w:rPr>
                <w:rFonts w:ascii="PT Astra Serif" w:hAnsi="PT Astra Serif"/>
                <w:sz w:val="24"/>
                <w:szCs w:val="24"/>
              </w:rPr>
              <w:t xml:space="preserve">28.11.2021 </w:t>
            </w:r>
            <w:r w:rsidR="00256E1D" w:rsidRPr="0089577F">
              <w:rPr>
                <w:rFonts w:ascii="PT Astra Serif" w:hAnsi="PT Astra Serif"/>
                <w:sz w:val="24"/>
                <w:szCs w:val="24"/>
              </w:rPr>
              <w:t>Аттестация на</w:t>
            </w:r>
            <w:r w:rsidRPr="0089577F">
              <w:rPr>
                <w:rFonts w:ascii="PT Astra Serif" w:hAnsi="PT Astra Serif"/>
                <w:sz w:val="24"/>
                <w:szCs w:val="24"/>
              </w:rPr>
              <w:t> 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>соответствие</w:t>
            </w:r>
            <w:r w:rsidRPr="0089577F">
              <w:rPr>
                <w:rFonts w:ascii="PT Astra Serif" w:hAnsi="PT Astra Serif"/>
                <w:sz w:val="24"/>
                <w:szCs w:val="24"/>
              </w:rPr>
              <w:t> занимаемой должности </w:t>
            </w:r>
          </w:p>
          <w:p w:rsidR="00854BAB" w:rsidRPr="0089577F" w:rsidRDefault="00256E1D" w:rsidP="00DD5DD9">
            <w:pPr>
              <w:pStyle w:val="a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577F">
              <w:rPr>
                <w:rFonts w:ascii="PT Astra Serif" w:hAnsi="PT Astra Serif"/>
                <w:sz w:val="24"/>
                <w:szCs w:val="24"/>
              </w:rPr>
              <w:t>д</w:t>
            </w:r>
            <w:r w:rsidR="00854BAB" w:rsidRPr="0089577F">
              <w:rPr>
                <w:rFonts w:ascii="PT Astra Serif" w:hAnsi="PT Astra Serif"/>
                <w:sz w:val="24"/>
                <w:szCs w:val="24"/>
              </w:rPr>
              <w:t>ля</w:t>
            </w:r>
            <w:r w:rsidRPr="0089577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54BAB" w:rsidRPr="0089577F">
              <w:rPr>
                <w:rFonts w:ascii="PT Astra Serif" w:hAnsi="PT Astra Serif"/>
                <w:sz w:val="24"/>
                <w:szCs w:val="24"/>
              </w:rPr>
              <w:t>работников</w:t>
            </w:r>
            <w:r w:rsidR="003331E1" w:rsidRPr="0089577F">
              <w:rPr>
                <w:rFonts w:ascii="PT Astra Serif" w:hAnsi="PT Astra Serif"/>
                <w:sz w:val="24"/>
                <w:szCs w:val="24"/>
              </w:rPr>
              <w:t>,</w:t>
            </w:r>
            <w:r w:rsidRPr="0089577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331E1" w:rsidRPr="0089577F"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r w:rsidR="00854BAB" w:rsidRPr="0089577F">
              <w:rPr>
                <w:rFonts w:ascii="PT Astra Serif" w:hAnsi="PT Astra Serif"/>
                <w:sz w:val="24"/>
                <w:szCs w:val="24"/>
              </w:rPr>
              <w:t>имеющих квалификационные категории</w:t>
            </w:r>
          </w:p>
        </w:tc>
      </w:tr>
      <w:tr w:rsidR="00854BAB" w:rsidRPr="0089577F" w:rsidTr="00BD43AD">
        <w:trPr>
          <w:trHeight w:val="1018"/>
        </w:trPr>
        <w:tc>
          <w:tcPr>
            <w:tcW w:w="2418" w:type="dxa"/>
            <w:gridSpan w:val="2"/>
          </w:tcPr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6927" w:type="dxa"/>
          </w:tcPr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  <w:t>Менеджмент</w:t>
            </w:r>
          </w:p>
        </w:tc>
      </w:tr>
      <w:tr w:rsidR="0089577F" w:rsidRPr="0089577F" w:rsidTr="00BD43AD">
        <w:trPr>
          <w:trHeight w:val="1018"/>
        </w:trPr>
        <w:tc>
          <w:tcPr>
            <w:tcW w:w="2418" w:type="dxa"/>
            <w:gridSpan w:val="2"/>
            <w:vMerge w:val="restart"/>
          </w:tcPr>
          <w:p w:rsidR="0089577F" w:rsidRPr="0089577F" w:rsidRDefault="0089577F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hAnsi="PT Astra Serif"/>
                <w:sz w:val="24"/>
                <w:szCs w:val="24"/>
                <w:lang w:eastAsia="ru-RU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927" w:type="dxa"/>
          </w:tcPr>
          <w:p w:rsidR="0089577F" w:rsidRPr="0089577F" w:rsidRDefault="0089577F" w:rsidP="008700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577F">
              <w:rPr>
                <w:rFonts w:ascii="PT Astra Serif" w:hAnsi="PT Astra Serif"/>
                <w:sz w:val="24"/>
                <w:szCs w:val="24"/>
              </w:rPr>
              <w:t xml:space="preserve"> 14.04.2011 ОГБОУ ДПО Ульяновский институт повышения квалификации и переподготовки работников образования «Современные методы работы с детьми с отклонениями в развитии» (72ч.)</w:t>
            </w:r>
          </w:p>
        </w:tc>
      </w:tr>
      <w:tr w:rsidR="0089577F" w:rsidRPr="0089577F" w:rsidTr="00BD43AD">
        <w:trPr>
          <w:trHeight w:val="1018"/>
        </w:trPr>
        <w:tc>
          <w:tcPr>
            <w:tcW w:w="2418" w:type="dxa"/>
            <w:gridSpan w:val="2"/>
            <w:vMerge/>
          </w:tcPr>
          <w:p w:rsidR="0089577F" w:rsidRPr="0089577F" w:rsidRDefault="0089577F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89577F" w:rsidRPr="0089577F" w:rsidRDefault="0089577F" w:rsidP="008700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577F">
              <w:rPr>
                <w:rFonts w:ascii="PT Astra Serif" w:hAnsi="PT Astra Serif"/>
                <w:sz w:val="24"/>
                <w:szCs w:val="24"/>
              </w:rPr>
              <w:t>29.11.2014 ОГБОУ ДПО Ульяновский институт повышения квалификации и переподготовки работников образования. «Современные образовательные технологии в области коррекционной педагогики» (108ч.)</w:t>
            </w:r>
          </w:p>
        </w:tc>
      </w:tr>
      <w:tr w:rsidR="0089577F" w:rsidRPr="0089577F" w:rsidTr="00BD43AD">
        <w:trPr>
          <w:trHeight w:val="1018"/>
        </w:trPr>
        <w:tc>
          <w:tcPr>
            <w:tcW w:w="2418" w:type="dxa"/>
            <w:gridSpan w:val="2"/>
            <w:vMerge/>
          </w:tcPr>
          <w:p w:rsidR="0089577F" w:rsidRPr="0089577F" w:rsidRDefault="0089577F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89577F" w:rsidRPr="0089577F" w:rsidRDefault="0089577F" w:rsidP="008700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577F">
              <w:rPr>
                <w:rFonts w:ascii="PT Astra Serif" w:hAnsi="PT Astra Serif"/>
                <w:sz w:val="24"/>
                <w:szCs w:val="24"/>
              </w:rPr>
              <w:t>11.06.2018 ФГБОУ ВО «</w:t>
            </w:r>
            <w:proofErr w:type="spellStart"/>
            <w:r w:rsidRPr="0089577F">
              <w:rPr>
                <w:rFonts w:ascii="PT Astra Serif" w:hAnsi="PT Astra Serif"/>
                <w:sz w:val="24"/>
                <w:szCs w:val="24"/>
              </w:rPr>
              <w:t>УлГПУ</w:t>
            </w:r>
            <w:proofErr w:type="spellEnd"/>
            <w:r w:rsidRPr="0089577F">
              <w:rPr>
                <w:rFonts w:ascii="PT Astra Serif" w:hAnsi="PT Astra Serif"/>
                <w:sz w:val="24"/>
                <w:szCs w:val="24"/>
              </w:rPr>
              <w:t xml:space="preserve"> им. И.Н. Ульянова «Современные образовательные технологии в области логопедии» (108ч.)</w:t>
            </w:r>
          </w:p>
        </w:tc>
      </w:tr>
      <w:tr w:rsidR="0089577F" w:rsidRPr="0089577F" w:rsidTr="00BD43AD">
        <w:trPr>
          <w:trHeight w:val="1018"/>
        </w:trPr>
        <w:tc>
          <w:tcPr>
            <w:tcW w:w="2418" w:type="dxa"/>
            <w:gridSpan w:val="2"/>
            <w:vMerge/>
          </w:tcPr>
          <w:p w:rsidR="0089577F" w:rsidRPr="0089577F" w:rsidRDefault="0089577F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89577F" w:rsidRPr="0089577F" w:rsidRDefault="0089577F" w:rsidP="008700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577F">
              <w:rPr>
                <w:rFonts w:ascii="PT Astra Serif" w:hAnsi="PT Astra Serif"/>
                <w:sz w:val="24"/>
                <w:szCs w:val="24"/>
              </w:rPr>
              <w:t xml:space="preserve"> 20.12.2023 АНО ДПО «Дальневосточный институт дополнительного профессионального образования». Содержание и технологии воспитательной деятельности в условиях школы интерната (детского дома) (72ч.)</w:t>
            </w:r>
          </w:p>
        </w:tc>
      </w:tr>
      <w:tr w:rsidR="00854BAB" w:rsidRPr="0089577F" w:rsidTr="00BD43AD">
        <w:trPr>
          <w:trHeight w:val="190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927" w:type="dxa"/>
          </w:tcPr>
          <w:p w:rsidR="00854BAB" w:rsidRPr="0089577F" w:rsidRDefault="008306CF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934A16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854BAB" w:rsidRPr="0089577F" w:rsidTr="00BD43AD">
        <w:trPr>
          <w:trHeight w:val="244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927" w:type="dxa"/>
          </w:tcPr>
          <w:p w:rsidR="00854BAB" w:rsidRPr="0089577F" w:rsidRDefault="008306CF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934A16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854BAB" w:rsidRPr="0089577F" w:rsidTr="00BD43AD">
        <w:trPr>
          <w:trHeight w:val="434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pStyle w:val="a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577F">
              <w:rPr>
                <w:rFonts w:ascii="PT Astra Serif" w:hAnsi="PT Astra Serif"/>
                <w:sz w:val="24"/>
                <w:szCs w:val="24"/>
              </w:rPr>
              <w:t>Награды</w:t>
            </w:r>
          </w:p>
          <w:p w:rsidR="00854BAB" w:rsidRPr="0089577F" w:rsidRDefault="00854BAB" w:rsidP="00DD5DD9">
            <w:pPr>
              <w:pStyle w:val="a7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27" w:type="dxa"/>
          </w:tcPr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2006 Диплом «Приз зрительских симпатий VIII</w:t>
            </w:r>
            <w:r w:rsid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Всероссийского фестиваля детского творчества</w:t>
            </w:r>
            <w:r w:rsid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«Созвездие» от Федерального агентства по образованию Министерство образования науки Пензенской области как руководитель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Цирковой студии «Калейдоскоп».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27.12.2012 Благодарность с занесением в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личное дело.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30.04.2013 Поощрение работника в связи с занятым призовым местом в 21 Всероссийском фестивале «Веснушка - Авиа 2013».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14.10.2013 Поощрение работника в связи с победой коллектива воспитанников цирковой студии «Калейдоскоп «Всероссийском</w:t>
            </w:r>
            <w:r w:rsidRPr="0089577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конкурсе детского художественного творчества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«Созвездие».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30.12.2013 Благодарность за добросовестный труд, высокий профессионализм, за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организацию и проведение </w:t>
            </w:r>
            <w:proofErr w:type="gramStart"/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новогодних</w:t>
            </w:r>
            <w:proofErr w:type="gramEnd"/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мероприятий.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27.01.2014 Поощрение работника за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добросовестный труд, высокое художественное мастерство, творческие успехи воспитанников коллектива Цирковой студии «Калейдоскоп».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27.01.2014 Поощрение работника за добросовестный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труд, высокий профессионализм, за организацию и проведение социально-значимых мероприятий «День встречи выпускников».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19.02.2015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Поощрение работника за </w:t>
            </w:r>
            <w:proofErr w:type="gramStart"/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добросовестный</w:t>
            </w:r>
            <w:proofErr w:type="gramEnd"/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труд, высокий профессионализм в деле воспитания подготовки воспитанников - спортсменов, преданность своему.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04.04.2016 Поощрение р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аботника за активное участие в о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тборочном туре 2 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национальной премии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 области культуры и искусства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«Будущее России» и получение сертификата финалиста.</w:t>
            </w:r>
          </w:p>
          <w:p w:rsidR="00854BAB" w:rsidRPr="0089577F" w:rsidRDefault="00854BAB" w:rsidP="008306CF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01.06.2015</w:t>
            </w:r>
            <w:proofErr w:type="gramStart"/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 распоряжению губернатора</w:t>
            </w:r>
            <w:r w:rsidR="008306CF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Ульяновской области</w:t>
            </w:r>
          </w:p>
          <w:p w:rsidR="00854BAB" w:rsidRPr="0089577F" w:rsidRDefault="00854BAB" w:rsidP="008306CF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поощрение Благодарственным письмом Губернатора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Ульяновской области за заслуги в развитии отрасти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социальной защиты населения,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достигнутые трудовые успехи, высокий профессионализм многолетнюю</w:t>
            </w:r>
            <w:r w:rsidR="008306CF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56E1D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добросовестную работу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54BAB" w:rsidRPr="0089577F" w:rsidTr="00BD43AD">
        <w:trPr>
          <w:trHeight w:val="564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6927" w:type="dxa"/>
          </w:tcPr>
          <w:p w:rsidR="00854BAB" w:rsidRPr="0089577F" w:rsidRDefault="00854BAB" w:rsidP="00DD5DD9">
            <w:pPr>
              <w:pStyle w:val="a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9577F">
              <w:rPr>
                <w:rFonts w:ascii="PT Astra Serif" w:hAnsi="PT Astra Serif"/>
                <w:b/>
                <w:sz w:val="24"/>
                <w:szCs w:val="24"/>
              </w:rPr>
              <w:t>Лексина Наталья Владимировна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54BAB" w:rsidRPr="0089577F" w:rsidTr="00BD43AD">
        <w:trPr>
          <w:trHeight w:val="265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6927" w:type="dxa"/>
          </w:tcPr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  <w:t>Педагог-психолог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54BAB" w:rsidRPr="0089577F" w:rsidTr="0089577F">
        <w:trPr>
          <w:trHeight w:val="347"/>
        </w:trPr>
        <w:tc>
          <w:tcPr>
            <w:tcW w:w="2418" w:type="dxa"/>
            <w:gridSpan w:val="2"/>
            <w:vMerge w:val="restart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927" w:type="dxa"/>
          </w:tcPr>
          <w:p w:rsidR="00854BAB" w:rsidRPr="0089577F" w:rsidRDefault="001A6C4B" w:rsidP="00DD5DD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9577F">
              <w:rPr>
                <w:rFonts w:ascii="PT Astra Serif" w:hAnsi="PT Astra Serif"/>
                <w:sz w:val="24"/>
                <w:szCs w:val="24"/>
              </w:rPr>
              <w:t xml:space="preserve">03.09.2024 </w:t>
            </w:r>
            <w:r w:rsidR="00AC31DB" w:rsidRPr="0089577F">
              <w:rPr>
                <w:rFonts w:ascii="PT Astra Serif" w:hAnsi="PT Astra Serif"/>
                <w:sz w:val="24"/>
                <w:szCs w:val="24"/>
              </w:rPr>
              <w:t xml:space="preserve">Высшее. Диплом о высшем образовании </w:t>
            </w:r>
            <w:r w:rsidR="00256E1D" w:rsidRPr="0089577F">
              <w:rPr>
                <w:rFonts w:ascii="PT Astra Serif" w:hAnsi="PT Astra Serif"/>
                <w:sz w:val="24"/>
                <w:szCs w:val="24"/>
              </w:rPr>
              <w:t>(бакалавра).</w:t>
            </w:r>
          </w:p>
        </w:tc>
      </w:tr>
      <w:tr w:rsidR="00854BAB" w:rsidRPr="0089577F" w:rsidTr="00BD43AD">
        <w:trPr>
          <w:trHeight w:val="323"/>
        </w:trPr>
        <w:tc>
          <w:tcPr>
            <w:tcW w:w="2418" w:type="dxa"/>
            <w:gridSpan w:val="2"/>
            <w:vMerge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854BAB" w:rsidRPr="0089577F" w:rsidRDefault="00256E1D" w:rsidP="00DD5DD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08.07.2025 Диплом</w:t>
            </w:r>
            <w:r w:rsidR="001A6C4B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магистра ФГБОУ ВО</w:t>
            </w:r>
            <w:r w:rsidR="00854BAB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                </w:t>
            </w:r>
            <w:r w:rsidR="00854BAB" w:rsidRPr="0089577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proofErr w:type="spell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УлГПу</w:t>
            </w:r>
            <w:proofErr w:type="spell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им.И.Н.Ульянова</w:t>
            </w:r>
            <w:proofErr w:type="spell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1A6C4B" w:rsidRPr="0089577F">
              <w:rPr>
                <w:rFonts w:ascii="PT Astra Serif" w:hAnsi="PT Astra Serif" w:cs="Times New Roman"/>
                <w:sz w:val="24"/>
                <w:szCs w:val="24"/>
              </w:rPr>
              <w:t>им.И.Н.Ульянова</w:t>
            </w:r>
            <w:proofErr w:type="spellEnd"/>
            <w:r w:rsidR="001A6C4B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Диплом</w:t>
            </w:r>
            <w:r w:rsidR="00324385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о высшем образовании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854BAB" w:rsidRPr="0089577F" w:rsidTr="00BD43AD">
        <w:trPr>
          <w:trHeight w:val="230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927" w:type="dxa"/>
          </w:tcPr>
          <w:p w:rsidR="00854BAB" w:rsidRPr="0089577F" w:rsidRDefault="001D2537" w:rsidP="00DD5DD9">
            <w:pPr>
              <w:shd w:val="clear" w:color="auto" w:fill="FFFFFF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9577F">
              <w:rPr>
                <w:rFonts w:ascii="PT Astra Serif" w:hAnsi="PT Astra Serif"/>
                <w:sz w:val="24"/>
                <w:szCs w:val="24"/>
              </w:rPr>
              <w:t>Педагог -</w:t>
            </w:r>
            <w:r w:rsidR="0089577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577F">
              <w:rPr>
                <w:rFonts w:ascii="PT Astra Serif" w:hAnsi="PT Astra Serif"/>
                <w:sz w:val="24"/>
                <w:szCs w:val="24"/>
              </w:rPr>
              <w:t xml:space="preserve">психолог </w:t>
            </w:r>
          </w:p>
        </w:tc>
      </w:tr>
      <w:tr w:rsidR="00854BAB" w:rsidRPr="0089577F" w:rsidTr="00BD43AD">
        <w:trPr>
          <w:trHeight w:val="265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6927" w:type="dxa"/>
          </w:tcPr>
          <w:p w:rsidR="00521612" w:rsidRPr="0089577F" w:rsidRDefault="001A6C4B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proofErr w:type="spell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Психолого</w:t>
            </w:r>
            <w:proofErr w:type="spell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-</w:t>
            </w:r>
            <w:r w:rsidR="00895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педагогическое образование»</w:t>
            </w:r>
          </w:p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54BAB" w:rsidRPr="0089577F" w:rsidTr="00BD43AD">
        <w:trPr>
          <w:trHeight w:val="253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927" w:type="dxa"/>
          </w:tcPr>
          <w:p w:rsidR="00854BAB" w:rsidRPr="0089577F" w:rsidRDefault="00934A16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Удостоверение о прохождении </w:t>
            </w:r>
            <w:proofErr w:type="gram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повышения квалификации «Арт-терапия: многообразие подходов»</w:t>
            </w:r>
          </w:p>
        </w:tc>
      </w:tr>
      <w:tr w:rsidR="00854BAB" w:rsidRPr="0089577F" w:rsidTr="00BD43AD">
        <w:trPr>
          <w:trHeight w:val="380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927" w:type="dxa"/>
          </w:tcPr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934A16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</w:p>
        </w:tc>
      </w:tr>
      <w:tr w:rsidR="00854BAB" w:rsidRPr="0089577F" w:rsidTr="00BD43AD">
        <w:trPr>
          <w:trHeight w:val="183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927" w:type="dxa"/>
          </w:tcPr>
          <w:p w:rsidR="00854BAB" w:rsidRPr="0089577F" w:rsidRDefault="00854BA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934A16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</w:p>
        </w:tc>
      </w:tr>
      <w:tr w:rsidR="00854BAB" w:rsidRPr="0089577F" w:rsidTr="00BD43AD">
        <w:trPr>
          <w:trHeight w:val="449"/>
        </w:trPr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Награды</w:t>
            </w:r>
          </w:p>
        </w:tc>
        <w:tc>
          <w:tcPr>
            <w:tcW w:w="6927" w:type="dxa"/>
          </w:tcPr>
          <w:p w:rsidR="00854BAB" w:rsidRPr="0089577F" w:rsidRDefault="00934A16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2024 Награждена дипломом за занятое 2 место в областном конкурсе педагогических работников, работающих в организациях для детей сирот и детей, оставшихся без попечения родителей «Верность детству». </w:t>
            </w:r>
          </w:p>
          <w:p w:rsidR="00934A16" w:rsidRPr="0089577F" w:rsidRDefault="001A6C4B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34A16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12.03.2025 </w:t>
            </w:r>
            <w:proofErr w:type="gramStart"/>
            <w:r w:rsidR="00934A16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Награждена</w:t>
            </w:r>
            <w:proofErr w:type="gramEnd"/>
            <w:r w:rsidR="00934A16" w:rsidRPr="0089577F"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дипломом за занятое 1 место в отборочном этапе Всероссийских соревнований «Человеческий фактор» </w:t>
            </w:r>
          </w:p>
          <w:p w:rsidR="00934A16" w:rsidRPr="0089577F" w:rsidRDefault="00934A16" w:rsidP="00DD5DD9">
            <w:pPr>
              <w:shd w:val="clear" w:color="auto" w:fill="FFFFFF"/>
              <w:jc w:val="both"/>
              <w:textAlignment w:val="baseline"/>
              <w:rPr>
                <w:rFonts w:ascii="PT Astra Serif" w:eastAsia="Times New Roman" w:hAnsi="PT Astra Serif" w:cs="Arial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54BAB" w:rsidRPr="0089577F" w:rsidTr="00BD43AD"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Фамилия, имя, отчество </w:t>
            </w:r>
          </w:p>
        </w:tc>
        <w:tc>
          <w:tcPr>
            <w:tcW w:w="6927" w:type="dxa"/>
          </w:tcPr>
          <w:p w:rsidR="00854BAB" w:rsidRPr="0089577F" w:rsidRDefault="00854BAB" w:rsidP="00DD5DD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89577F">
              <w:rPr>
                <w:rFonts w:ascii="PT Astra Serif" w:hAnsi="PT Astra Serif" w:cs="Times New Roman"/>
                <w:b/>
                <w:sz w:val="24"/>
                <w:szCs w:val="24"/>
              </w:rPr>
              <w:t>Тимагин</w:t>
            </w:r>
            <w:proofErr w:type="spellEnd"/>
            <w:r w:rsidRPr="0089577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Андрей Евгеньевич</w:t>
            </w:r>
          </w:p>
        </w:tc>
      </w:tr>
      <w:tr w:rsidR="00854BAB" w:rsidRPr="0089577F" w:rsidTr="00BD43AD"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6927" w:type="dxa"/>
          </w:tcPr>
          <w:p w:rsidR="00854BAB" w:rsidRPr="0089577F" w:rsidRDefault="001A6C4B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854BAB" w:rsidRPr="0089577F">
              <w:rPr>
                <w:rFonts w:ascii="PT Astra Serif" w:hAnsi="PT Astra Serif" w:cs="Times New Roman"/>
                <w:sz w:val="24"/>
                <w:szCs w:val="24"/>
              </w:rPr>
              <w:t>едагог дополнительного образования, инструктор по физической культуре</w:t>
            </w:r>
          </w:p>
        </w:tc>
      </w:tr>
      <w:tr w:rsidR="00854BAB" w:rsidRPr="0089577F" w:rsidTr="00BD43AD"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927" w:type="dxa"/>
          </w:tcPr>
          <w:p w:rsidR="00854BAB" w:rsidRPr="0089577F" w:rsidRDefault="00854BAB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854BAB" w:rsidRPr="0089577F" w:rsidTr="00BD43AD"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927" w:type="dxa"/>
          </w:tcPr>
          <w:p w:rsidR="00854BAB" w:rsidRPr="0089577F" w:rsidRDefault="00854BAB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Воспитатель детей дошкольного возраста</w:t>
            </w:r>
          </w:p>
          <w:p w:rsidR="008306CF" w:rsidRDefault="008306CF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Тренер по борьбе: дзюдо и самбо</w:t>
            </w:r>
          </w:p>
          <w:p w:rsidR="0089577F" w:rsidRPr="0089577F" w:rsidRDefault="0089577F" w:rsidP="009D49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Судья 1 категории </w:t>
            </w:r>
            <w:r w:rsidR="009D499B">
              <w:rPr>
                <w:rFonts w:ascii="PT Astra Serif" w:hAnsi="PT Astra Serif" w:cs="Times New Roman"/>
                <w:sz w:val="24"/>
                <w:szCs w:val="24"/>
              </w:rPr>
              <w:t xml:space="preserve">по виду спорта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9D499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осточн</w:t>
            </w:r>
            <w:r w:rsidR="009D499B">
              <w:rPr>
                <w:rFonts w:ascii="PT Astra Serif" w:hAnsi="PT Astra Serif" w:cs="Times New Roman"/>
                <w:sz w:val="24"/>
                <w:szCs w:val="24"/>
              </w:rPr>
              <w:t>ое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D499B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оев</w:t>
            </w:r>
            <w:r w:rsidR="009D499B">
              <w:rPr>
                <w:rFonts w:ascii="PT Astra Serif" w:hAnsi="PT Astra Serif" w:cs="Times New Roman"/>
                <w:sz w:val="24"/>
                <w:szCs w:val="24"/>
              </w:rPr>
              <w:t>ое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D499B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диноборств</w:t>
            </w:r>
            <w:r w:rsidR="009D499B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854BAB" w:rsidRPr="0089577F" w:rsidTr="00BD43AD">
        <w:tc>
          <w:tcPr>
            <w:tcW w:w="2418" w:type="dxa"/>
            <w:gridSpan w:val="2"/>
            <w:vAlign w:val="bottom"/>
          </w:tcPr>
          <w:p w:rsidR="00854BAB" w:rsidRPr="0089577F" w:rsidRDefault="00854BAB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6927" w:type="dxa"/>
          </w:tcPr>
          <w:p w:rsidR="00854BAB" w:rsidRPr="0089577F" w:rsidRDefault="00854BAB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Дошкольное образование</w:t>
            </w:r>
          </w:p>
          <w:p w:rsidR="008306CF" w:rsidRPr="0089577F" w:rsidRDefault="008306CF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Организация деятельности тренера по борьбе: дзюдо и самбо</w:t>
            </w:r>
          </w:p>
        </w:tc>
      </w:tr>
      <w:tr w:rsidR="00DD5DD9" w:rsidRPr="0089577F" w:rsidTr="00FD2FAD">
        <w:trPr>
          <w:trHeight w:val="107"/>
        </w:trPr>
        <w:tc>
          <w:tcPr>
            <w:tcW w:w="2418" w:type="dxa"/>
            <w:gridSpan w:val="2"/>
            <w:vMerge w:val="restart"/>
            <w:vAlign w:val="bottom"/>
          </w:tcPr>
          <w:p w:rsidR="00DD5DD9" w:rsidRPr="0089577F" w:rsidRDefault="00DD5DD9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927" w:type="dxa"/>
          </w:tcPr>
          <w:p w:rsidR="00DD5DD9" w:rsidRPr="0089577F" w:rsidRDefault="00DD5DD9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15.05.2012 Мин</w:t>
            </w:r>
            <w:proofErr w:type="gram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.о</w:t>
            </w:r>
            <w:proofErr w:type="gram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бр.Ул.области Ульяновский педагогический колледж № 4 Сертификат подтверждающий освоил вид профессиональной деятельности «Организация мероприятий, направленных на укрепление здоровья ребенка и его физ. развития» (290ч)</w:t>
            </w:r>
          </w:p>
        </w:tc>
      </w:tr>
      <w:tr w:rsidR="00DD5DD9" w:rsidRPr="0089577F" w:rsidTr="00364FA5">
        <w:trPr>
          <w:trHeight w:val="161"/>
        </w:trPr>
        <w:tc>
          <w:tcPr>
            <w:tcW w:w="2418" w:type="dxa"/>
            <w:gridSpan w:val="2"/>
            <w:vMerge/>
            <w:vAlign w:val="bottom"/>
          </w:tcPr>
          <w:p w:rsidR="00DD5DD9" w:rsidRPr="0089577F" w:rsidRDefault="00DD5DD9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DD5DD9" w:rsidRPr="0089577F" w:rsidRDefault="00DD5DD9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25.04.2013 Мин</w:t>
            </w:r>
            <w:proofErr w:type="gram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.о</w:t>
            </w:r>
            <w:proofErr w:type="gram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бр.Ул.области Ульяновский педагогический колледж № 4 Сертификат подтверждающий освоил вид профессиональной деятельности «Организация различных видов деятельности и общения детей» (404ч)</w:t>
            </w:r>
          </w:p>
        </w:tc>
      </w:tr>
      <w:tr w:rsidR="00DD5DD9" w:rsidRPr="0089577F" w:rsidTr="00506665">
        <w:trPr>
          <w:trHeight w:val="258"/>
        </w:trPr>
        <w:tc>
          <w:tcPr>
            <w:tcW w:w="2418" w:type="dxa"/>
            <w:gridSpan w:val="2"/>
            <w:vMerge/>
            <w:vAlign w:val="bottom"/>
          </w:tcPr>
          <w:p w:rsidR="00DD5DD9" w:rsidRPr="0089577F" w:rsidRDefault="00DD5DD9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DD5DD9" w:rsidRPr="0089577F" w:rsidRDefault="00DD5DD9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25.04.2013 Мин</w:t>
            </w:r>
            <w:proofErr w:type="gram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.о</w:t>
            </w:r>
            <w:proofErr w:type="gram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бр.Ул.области Ульяновский педагогический колледж № 4 Сертификат подтверждающий освоил вид профессиональной деятельности «Методическое обеспечение образовательного процесса» (116ч.)</w:t>
            </w:r>
          </w:p>
        </w:tc>
      </w:tr>
      <w:tr w:rsidR="00DD5DD9" w:rsidRPr="0089577F" w:rsidTr="00DD5DD9">
        <w:trPr>
          <w:trHeight w:val="1010"/>
        </w:trPr>
        <w:tc>
          <w:tcPr>
            <w:tcW w:w="2418" w:type="dxa"/>
            <w:gridSpan w:val="2"/>
            <w:vMerge/>
            <w:vAlign w:val="bottom"/>
          </w:tcPr>
          <w:p w:rsidR="00DD5DD9" w:rsidRPr="0089577F" w:rsidRDefault="00DD5DD9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DD5DD9" w:rsidRPr="0089577F" w:rsidRDefault="00DD5DD9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28.03.2014 Мин</w:t>
            </w:r>
            <w:proofErr w:type="gram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.о</w:t>
            </w:r>
            <w:proofErr w:type="gram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бр.Ул.области Ульяновский педагогический колледж № 4 Сертификат подтверждающий освоил вид профессиональной деятельности «Взаимодействие с родителями и сотрудниками образовательного учреждения (58ч.)</w:t>
            </w:r>
          </w:p>
        </w:tc>
      </w:tr>
      <w:tr w:rsidR="00DD5DD9" w:rsidRPr="0089577F" w:rsidTr="00DD5DD9">
        <w:trPr>
          <w:trHeight w:val="118"/>
        </w:trPr>
        <w:tc>
          <w:tcPr>
            <w:tcW w:w="2418" w:type="dxa"/>
            <w:gridSpan w:val="2"/>
            <w:vMerge/>
            <w:vAlign w:val="bottom"/>
          </w:tcPr>
          <w:p w:rsidR="00DD5DD9" w:rsidRPr="0089577F" w:rsidRDefault="00DD5DD9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DD5DD9" w:rsidRPr="0089577F" w:rsidRDefault="00DD5DD9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28.03.2014 Мин</w:t>
            </w:r>
            <w:proofErr w:type="gram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.о</w:t>
            </w:r>
            <w:proofErr w:type="gram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бр.Ул.области Ульяновский педагогический колледж № 4 Сертификат подтверждающий освоил вид профессиональной деятельности «Организация занятий по основным общеобразовательным программам дошкольного образования» (824ч.)</w:t>
            </w:r>
          </w:p>
        </w:tc>
      </w:tr>
      <w:tr w:rsidR="00DD5DD9" w:rsidRPr="0089577F" w:rsidTr="00DD5DD9">
        <w:trPr>
          <w:trHeight w:val="129"/>
        </w:trPr>
        <w:tc>
          <w:tcPr>
            <w:tcW w:w="2418" w:type="dxa"/>
            <w:gridSpan w:val="2"/>
            <w:vMerge/>
            <w:vAlign w:val="bottom"/>
          </w:tcPr>
          <w:p w:rsidR="00DD5DD9" w:rsidRPr="0089577F" w:rsidRDefault="00DD5DD9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DD5DD9" w:rsidRPr="0089577F" w:rsidRDefault="008306CF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11.06.2018</w:t>
            </w:r>
            <w:r w:rsidR="00DD5DD9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Ф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ГБОУ В «</w:t>
            </w:r>
            <w:proofErr w:type="spell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УлГПу</w:t>
            </w:r>
            <w:proofErr w:type="spell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им.И.Н.Ульянова</w:t>
            </w:r>
            <w:proofErr w:type="spell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«С</w:t>
            </w:r>
            <w:r w:rsidR="00DD5DD9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овременные образовательные 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>технологии в области логопедии» (</w:t>
            </w:r>
            <w:r w:rsidR="00DD5DD9" w:rsidRPr="0089577F">
              <w:rPr>
                <w:rFonts w:ascii="PT Astra Serif" w:hAnsi="PT Astra Serif" w:cs="Times New Roman"/>
                <w:sz w:val="24"/>
                <w:szCs w:val="24"/>
              </w:rPr>
              <w:t>108ч.)</w:t>
            </w:r>
          </w:p>
        </w:tc>
      </w:tr>
      <w:tr w:rsidR="00DD5DD9" w:rsidRPr="0089577F" w:rsidTr="00DD5DD9">
        <w:trPr>
          <w:trHeight w:val="140"/>
        </w:trPr>
        <w:tc>
          <w:tcPr>
            <w:tcW w:w="2418" w:type="dxa"/>
            <w:gridSpan w:val="2"/>
            <w:vMerge/>
            <w:vAlign w:val="bottom"/>
          </w:tcPr>
          <w:p w:rsidR="00DD5DD9" w:rsidRPr="0089577F" w:rsidRDefault="00DD5DD9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DD5DD9" w:rsidRPr="0089577F" w:rsidRDefault="008306CF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30.11.2021 Красноярск</w:t>
            </w:r>
            <w:r w:rsidR="00DD5DD9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ООО «Центр повышения квалификации и переподготовки Луч знаний» «Организация деятельности тренера по борьбе: дзюдо и самбо» (72ч.)</w:t>
            </w:r>
          </w:p>
        </w:tc>
      </w:tr>
      <w:tr w:rsidR="00DD5DD9" w:rsidRPr="0089577F" w:rsidTr="00C2052B">
        <w:trPr>
          <w:trHeight w:val="226"/>
        </w:trPr>
        <w:tc>
          <w:tcPr>
            <w:tcW w:w="2418" w:type="dxa"/>
            <w:gridSpan w:val="2"/>
            <w:vMerge/>
            <w:vAlign w:val="bottom"/>
          </w:tcPr>
          <w:p w:rsidR="00DD5DD9" w:rsidRPr="0089577F" w:rsidRDefault="00DD5DD9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DD5DD9" w:rsidRPr="0089577F" w:rsidRDefault="00DD5DD9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28.02.2023 г</w:t>
            </w:r>
            <w:proofErr w:type="gram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.У</w:t>
            </w:r>
            <w:proofErr w:type="gram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льяновск ООО «Фактор» Методы и приемы оказания первой помощи пострадавшим» (16ч.)</w:t>
            </w:r>
          </w:p>
        </w:tc>
      </w:tr>
      <w:tr w:rsidR="00256E1D" w:rsidRPr="0089577F" w:rsidTr="00BD43AD">
        <w:tc>
          <w:tcPr>
            <w:tcW w:w="2418" w:type="dxa"/>
            <w:gridSpan w:val="2"/>
            <w:vAlign w:val="bottom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eastAsia="Calibri" w:hAnsi="PT Astra Serif" w:cs="Times New Roman"/>
                <w:sz w:val="24"/>
                <w:szCs w:val="24"/>
              </w:rPr>
              <w:t>30 лет</w:t>
            </w:r>
          </w:p>
        </w:tc>
      </w:tr>
      <w:tr w:rsidR="00256E1D" w:rsidRPr="0089577F" w:rsidTr="00BD43AD">
        <w:tc>
          <w:tcPr>
            <w:tcW w:w="2418" w:type="dxa"/>
            <w:gridSpan w:val="2"/>
            <w:vAlign w:val="bottom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Стаж работы по специальности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eastAsia="Calibri" w:hAnsi="PT Astra Serif" w:cs="Times New Roman"/>
                <w:sz w:val="24"/>
                <w:szCs w:val="24"/>
              </w:rPr>
              <w:t>21 год</w:t>
            </w:r>
          </w:p>
          <w:p w:rsidR="00256E1D" w:rsidRPr="0089577F" w:rsidRDefault="00256E1D" w:rsidP="00DD5DD9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256E1D" w:rsidRPr="0089577F" w:rsidTr="00BD43AD">
        <w:tc>
          <w:tcPr>
            <w:tcW w:w="2418" w:type="dxa"/>
            <w:gridSpan w:val="2"/>
            <w:vAlign w:val="bottom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17.07.2003 г. Москва Приказ Nº 156</w:t>
            </w:r>
            <w:r w:rsidR="008306CF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="008306CF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п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>рисвоено спортивное звание «Мастер спорта России».</w:t>
            </w:r>
          </w:p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01.06.2018 Распоряжение Губернатора</w:t>
            </w:r>
            <w:r w:rsidR="00961F37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Ульяновской области </w:t>
            </w:r>
            <w:r w:rsidR="00961F37" w:rsidRPr="0089577F">
              <w:rPr>
                <w:rFonts w:ascii="PT Astra Serif" w:hAnsi="PT Astra Serif" w:cs="Times New Roman"/>
                <w:sz w:val="24"/>
                <w:szCs w:val="24"/>
              </w:rPr>
              <w:t>о поощрении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за заслуги в развитии отрасли социальной защиты населения в Ульяновской области, достигнутые трудовые успехи, высокий профессионализм</w:t>
            </w:r>
            <w:r w:rsidR="00961F37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многолетнюю добросовестную работу.</w:t>
            </w:r>
          </w:p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24.11.2019 Диплом за 1 место в Чемпионате и первенство России.</w:t>
            </w:r>
          </w:p>
          <w:p w:rsidR="00961F37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Занесение на Доску почета Министерства социальной, демографической политики и социального благополучия Ульяновской области. </w:t>
            </w:r>
          </w:p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Благодарственные письма и Почетные грамоты: Министерства социальной, демографической политики и социального благополучия Ульяновской области, Губернатора Ульяновской области, Законодательного собрания.</w:t>
            </w:r>
          </w:p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Призовые места в Чемпионатах и Первенствах России по </w:t>
            </w:r>
            <w:proofErr w:type="spell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Косики</w:t>
            </w:r>
            <w:proofErr w:type="spell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-карате, 3 дан, сертифицированный судья соревнований.</w:t>
            </w:r>
          </w:p>
        </w:tc>
      </w:tr>
      <w:tr w:rsidR="00256E1D" w:rsidRPr="0089577F" w:rsidTr="00BD43AD"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Фамилия, имя, отчество (при наличии)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tabs>
                <w:tab w:val="left" w:pos="225"/>
              </w:tabs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b/>
                <w:color w:val="0D0D0D" w:themeColor="text1" w:themeTint="F2"/>
                <w:sz w:val="24"/>
                <w:szCs w:val="24"/>
              </w:rPr>
              <w:t>Суетин Илья Николаевич</w:t>
            </w:r>
          </w:p>
        </w:tc>
      </w:tr>
      <w:tr w:rsidR="00256E1D" w:rsidRPr="0089577F" w:rsidTr="00BD43AD"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6E1D" w:rsidRPr="0089577F" w:rsidTr="00BD43AD"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927" w:type="dxa"/>
          </w:tcPr>
          <w:p w:rsidR="009439E7" w:rsidRPr="0089577F" w:rsidRDefault="009439E7" w:rsidP="009439E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  <w:t>Высшее.</w:t>
            </w:r>
            <w:r w:rsidRPr="0089577F"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28.06.2008 Ульяновский   </w:t>
            </w:r>
            <w:proofErr w:type="spellStart"/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гос</w:t>
            </w:r>
            <w:proofErr w:type="gramStart"/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.п</w:t>
            </w:r>
            <w:proofErr w:type="gramEnd"/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ед.институт</w:t>
            </w:r>
            <w:proofErr w:type="spellEnd"/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им.И.Н.Ульянова</w:t>
            </w:r>
            <w:proofErr w:type="spellEnd"/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</w:p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439E7" w:rsidRPr="0089577F" w:rsidTr="00BD43AD">
        <w:tc>
          <w:tcPr>
            <w:tcW w:w="2418" w:type="dxa"/>
            <w:gridSpan w:val="2"/>
          </w:tcPr>
          <w:p w:rsidR="009439E7" w:rsidRPr="0089577F" w:rsidRDefault="009439E7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Научное звание</w:t>
            </w:r>
          </w:p>
        </w:tc>
        <w:tc>
          <w:tcPr>
            <w:tcW w:w="6927" w:type="dxa"/>
          </w:tcPr>
          <w:p w:rsidR="009439E7" w:rsidRPr="0089577F" w:rsidRDefault="009439E7" w:rsidP="009439E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30.10.2014     Ульяновский   </w:t>
            </w:r>
            <w:proofErr w:type="spell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гос</w:t>
            </w:r>
            <w:proofErr w:type="gramStart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.п</w:t>
            </w:r>
            <w:proofErr w:type="gram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>ед.институт</w:t>
            </w:r>
            <w:proofErr w:type="spellEnd"/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им. И.Н. Ульянова присуждена степень кандидат педагогических наук.</w:t>
            </w:r>
          </w:p>
          <w:p w:rsidR="009439E7" w:rsidRPr="0089577F" w:rsidRDefault="009439E7" w:rsidP="009439E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19.12.2022 Министерство науки и высшего образования присуждена степень доктор исторических наук.</w:t>
            </w:r>
          </w:p>
        </w:tc>
      </w:tr>
      <w:tr w:rsidR="00256E1D" w:rsidRPr="0089577F" w:rsidTr="00F34959">
        <w:trPr>
          <w:trHeight w:val="480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Концертный исполнитель; артист оркестра; артист ансамбля; преподаватель.</w:t>
            </w:r>
          </w:p>
        </w:tc>
      </w:tr>
      <w:tr w:rsidR="00256E1D" w:rsidRPr="0089577F" w:rsidTr="00BD43AD">
        <w:trPr>
          <w:trHeight w:val="243"/>
        </w:trPr>
        <w:tc>
          <w:tcPr>
            <w:tcW w:w="2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Сведения об аттестации</w:t>
            </w:r>
          </w:p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04.04.2024     Распоряжение № 812-р Министерство просвещения и воспитания Ульяновской области об установлении высшей квалификационной категории</w:t>
            </w:r>
          </w:p>
        </w:tc>
      </w:tr>
      <w:tr w:rsidR="00256E1D" w:rsidRPr="0089577F" w:rsidTr="00BD43AD"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«Инструментальное исполнение»</w:t>
            </w:r>
          </w:p>
        </w:tc>
      </w:tr>
      <w:tr w:rsidR="00256E1D" w:rsidRPr="0089577F" w:rsidTr="00BD43AD"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28.04.2025 прошел повышение квалификации Ульяновский   государственный технический университет по дополнительной профессиональной программе «Современные образовательные технологии в вузе» (72 ч.)</w:t>
            </w:r>
          </w:p>
        </w:tc>
      </w:tr>
      <w:tr w:rsidR="00256E1D" w:rsidRPr="0089577F" w:rsidTr="00BD43AD"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9439E7">
              <w:rPr>
                <w:rFonts w:ascii="PT Astra Serif" w:hAnsi="PT Astra Serif" w:cs="Times New Roman"/>
                <w:sz w:val="24"/>
                <w:szCs w:val="24"/>
              </w:rPr>
              <w:t xml:space="preserve"> лет</w:t>
            </w:r>
          </w:p>
        </w:tc>
      </w:tr>
      <w:tr w:rsidR="00256E1D" w:rsidRPr="0089577F" w:rsidTr="00BD43AD"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9439E7">
              <w:rPr>
                <w:rFonts w:ascii="PT Astra Serif" w:hAnsi="PT Astra Serif" w:cs="Times New Roman"/>
                <w:sz w:val="24"/>
                <w:szCs w:val="24"/>
              </w:rPr>
              <w:t xml:space="preserve"> лет</w:t>
            </w:r>
          </w:p>
        </w:tc>
      </w:tr>
      <w:tr w:rsidR="00256E1D" w:rsidRPr="0089577F" w:rsidTr="00BD43AD">
        <w:trPr>
          <w:trHeight w:val="375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56E1D" w:rsidRPr="0089577F" w:rsidTr="00BD43AD">
        <w:trPr>
          <w:trHeight w:val="127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Фамилия, имя, отчество (при наличии)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b/>
                <w:color w:val="0D0D0D" w:themeColor="text1" w:themeTint="F2"/>
                <w:sz w:val="24"/>
                <w:szCs w:val="24"/>
              </w:rPr>
              <w:t>Пережогина Александра Алексеевна</w:t>
            </w:r>
          </w:p>
        </w:tc>
      </w:tr>
      <w:tr w:rsidR="00256E1D" w:rsidRPr="0089577F" w:rsidTr="00BD43AD">
        <w:trPr>
          <w:trHeight w:val="180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6E1D" w:rsidRPr="0089577F" w:rsidTr="00BD43AD">
        <w:trPr>
          <w:trHeight w:val="157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927" w:type="dxa"/>
          </w:tcPr>
          <w:p w:rsidR="00256E1D" w:rsidRPr="0089577F" w:rsidRDefault="009439E7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Среднее. </w:t>
            </w:r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29.06.2021 Среднее профессиональное образование. Ульяновский   педагогический колледж «Воспитатель детей дошкольного возраста»</w:t>
            </w:r>
          </w:p>
          <w:p w:rsidR="00256E1D" w:rsidRPr="0089577F" w:rsidRDefault="009439E7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17.01.2025 Московский финансово – юридический университет г. Москва. Диплом бакалавра «Менеджмент»</w:t>
            </w:r>
          </w:p>
        </w:tc>
      </w:tr>
      <w:tr w:rsidR="00256E1D" w:rsidRPr="0089577F" w:rsidTr="00BD43AD">
        <w:trPr>
          <w:trHeight w:val="210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Воспитатель детей дошкольного возраста</w:t>
            </w:r>
          </w:p>
        </w:tc>
      </w:tr>
      <w:tr w:rsidR="00256E1D" w:rsidRPr="0089577F" w:rsidTr="00BD43AD">
        <w:trPr>
          <w:trHeight w:val="112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Дошкольное образование </w:t>
            </w:r>
          </w:p>
        </w:tc>
      </w:tr>
      <w:tr w:rsidR="00256E1D" w:rsidRPr="0089577F" w:rsidTr="00BD43AD">
        <w:trPr>
          <w:trHeight w:val="180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56E1D" w:rsidRPr="0089577F" w:rsidTr="00BD43AD">
        <w:trPr>
          <w:trHeight w:val="315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  <w:t>11 месяцев</w:t>
            </w:r>
          </w:p>
        </w:tc>
      </w:tr>
      <w:tr w:rsidR="00256E1D" w:rsidRPr="0089577F" w:rsidTr="00BD43AD">
        <w:trPr>
          <w:trHeight w:val="345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  <w:t>11 месяцев</w:t>
            </w:r>
          </w:p>
        </w:tc>
      </w:tr>
      <w:tr w:rsidR="00256E1D" w:rsidRPr="0089577F" w:rsidTr="00BD43AD">
        <w:trPr>
          <w:trHeight w:val="142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Награды</w:t>
            </w:r>
          </w:p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56E1D" w:rsidRPr="0089577F" w:rsidTr="00BD43AD">
        <w:trPr>
          <w:trHeight w:val="149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Фамилия, имя, отчество (при наличии)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89577F">
              <w:rPr>
                <w:rFonts w:ascii="PT Astra Serif" w:hAnsi="PT Astra Serif" w:cs="Times New Roman"/>
                <w:b/>
                <w:color w:val="0D0D0D" w:themeColor="text1" w:themeTint="F2"/>
                <w:sz w:val="24"/>
                <w:szCs w:val="24"/>
              </w:rPr>
              <w:t>Протопопова</w:t>
            </w:r>
            <w:proofErr w:type="spellEnd"/>
            <w:r w:rsidRPr="0089577F">
              <w:rPr>
                <w:rFonts w:ascii="PT Astra Serif" w:hAnsi="PT Astra Serif" w:cs="Times New Roman"/>
                <w:b/>
                <w:color w:val="0D0D0D" w:themeColor="text1" w:themeTint="F2"/>
                <w:sz w:val="24"/>
                <w:szCs w:val="24"/>
              </w:rPr>
              <w:t xml:space="preserve"> Дарья Александровна</w:t>
            </w:r>
          </w:p>
        </w:tc>
      </w:tr>
      <w:tr w:rsidR="00256E1D" w:rsidRPr="0089577F" w:rsidTr="00BD43AD">
        <w:trPr>
          <w:trHeight w:val="248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6E1D" w:rsidRPr="0089577F" w:rsidTr="00BD43AD">
        <w:trPr>
          <w:trHeight w:val="124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927" w:type="dxa"/>
          </w:tcPr>
          <w:p w:rsidR="00256E1D" w:rsidRPr="0089577F" w:rsidRDefault="009439E7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Среднее. </w:t>
            </w:r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24.06.2022 Диплом о среднем профессиональном образовании. Квалификация артист, преподаватель, руководитель эстрадного коллектива (ГБПОУ «Воронежский музыкальный колледж им. Ростроповича г. Воронеж)</w:t>
            </w:r>
          </w:p>
        </w:tc>
      </w:tr>
      <w:tr w:rsidR="00256E1D" w:rsidRPr="0089577F" w:rsidTr="00BD43AD">
        <w:trPr>
          <w:trHeight w:val="174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Артист, преподаватель, руководитель эстрадного коллектива</w:t>
            </w:r>
          </w:p>
        </w:tc>
      </w:tr>
      <w:tr w:rsidR="00256E1D" w:rsidRPr="0089577F" w:rsidTr="00BD43AD">
        <w:trPr>
          <w:trHeight w:val="366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  <w:t xml:space="preserve">Музыкальное искусство эстрады </w:t>
            </w:r>
          </w:p>
        </w:tc>
      </w:tr>
      <w:tr w:rsidR="00256E1D" w:rsidRPr="0089577F" w:rsidTr="00BD43AD">
        <w:trPr>
          <w:trHeight w:val="373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56E1D" w:rsidRPr="0089577F" w:rsidTr="00BD43AD">
        <w:trPr>
          <w:trHeight w:val="149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  <w:t>5 месяцев</w:t>
            </w:r>
          </w:p>
        </w:tc>
      </w:tr>
      <w:tr w:rsidR="00256E1D" w:rsidRPr="0089577F" w:rsidTr="00BD43AD">
        <w:trPr>
          <w:trHeight w:val="198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color w:val="0D0D0D" w:themeColor="text1" w:themeTint="F2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color w:val="0D0D0D" w:themeColor="text1" w:themeTint="F2"/>
                <w:sz w:val="24"/>
                <w:szCs w:val="24"/>
              </w:rPr>
              <w:t>5 месяцев</w:t>
            </w:r>
          </w:p>
        </w:tc>
      </w:tr>
      <w:tr w:rsidR="00256E1D" w:rsidRPr="0089577F" w:rsidTr="00BD43AD">
        <w:trPr>
          <w:trHeight w:val="223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56E1D" w:rsidRPr="0089577F" w:rsidTr="00BD43AD">
        <w:trPr>
          <w:trHeight w:val="124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Фамилия, имя, отчество (при наличии)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b/>
                <w:sz w:val="24"/>
                <w:szCs w:val="24"/>
              </w:rPr>
              <w:t>Кулагин Сергей Сергеевич</w:t>
            </w:r>
          </w:p>
        </w:tc>
      </w:tr>
      <w:tr w:rsidR="00256E1D" w:rsidRPr="0089577F" w:rsidTr="00BD43AD">
        <w:trPr>
          <w:trHeight w:val="174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6E1D" w:rsidRPr="0089577F" w:rsidTr="00BD43AD">
        <w:trPr>
          <w:trHeight w:val="223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927" w:type="dxa"/>
          </w:tcPr>
          <w:p w:rsidR="00256E1D" w:rsidRPr="0089577F" w:rsidRDefault="009439E7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Высшее. </w:t>
            </w:r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ФГБОУ В) «</w:t>
            </w:r>
            <w:proofErr w:type="spellStart"/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УлГПу</w:t>
            </w:r>
            <w:proofErr w:type="spellEnd"/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>им.И.Н.Ульянова</w:t>
            </w:r>
            <w:proofErr w:type="spellEnd"/>
            <w:r w:rsidR="00256E1D"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Диплом о высшем образовании. Квалификация «Эколог». Специальность «Экология»</w:t>
            </w:r>
          </w:p>
        </w:tc>
      </w:tr>
      <w:tr w:rsidR="00256E1D" w:rsidRPr="0089577F" w:rsidTr="00BD43AD">
        <w:trPr>
          <w:trHeight w:val="288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256E1D" w:rsidRPr="0089577F" w:rsidTr="00BD43AD">
        <w:trPr>
          <w:trHeight w:val="337"/>
        </w:trPr>
        <w:tc>
          <w:tcPr>
            <w:tcW w:w="2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6E1D" w:rsidRPr="0089577F" w:rsidRDefault="00256E1D" w:rsidP="00DD5DD9">
            <w:pPr>
              <w:pStyle w:val="Western"/>
              <w:shd w:val="clear" w:color="auto" w:fill="FFFFFF"/>
              <w:spacing w:before="0" w:after="0"/>
              <w:jc w:val="both"/>
              <w:rPr>
                <w:rFonts w:ascii="PT Astra Serif" w:hAnsi="PT Astra Serif"/>
              </w:rPr>
            </w:pPr>
            <w:r w:rsidRPr="0089577F">
              <w:rPr>
                <w:rFonts w:ascii="PT Astra Serif" w:hAnsi="PT Astra Serif"/>
              </w:rPr>
              <w:t>Сведения об аттестации</w:t>
            </w:r>
          </w:p>
        </w:tc>
        <w:tc>
          <w:tcPr>
            <w:tcW w:w="6927" w:type="dxa"/>
            <w:tcBorders>
              <w:top w:val="single" w:sz="4" w:space="0" w:color="auto"/>
              <w:bottom w:val="single" w:sz="4" w:space="0" w:color="auto"/>
            </w:tcBorders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01.04.2024 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>Соответствие</w:t>
            </w: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занимаемой должности «Педагог дополнительного образования»</w:t>
            </w:r>
          </w:p>
        </w:tc>
      </w:tr>
      <w:tr w:rsidR="00256E1D" w:rsidRPr="0089577F" w:rsidTr="00BD43AD">
        <w:trPr>
          <w:trHeight w:val="298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</w:rPr>
              <w:t>«Педагог дополнительного образования»</w:t>
            </w:r>
          </w:p>
        </w:tc>
      </w:tr>
      <w:tr w:rsidR="00256E1D" w:rsidRPr="0089577F" w:rsidTr="00BD43AD">
        <w:trPr>
          <w:trHeight w:val="298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Диплом о профессиональной переподготовке. Областное государственное бюджетное учреждение «Центр образования и системных инноваций Ульяновской области». Квалификация</w:t>
            </w:r>
          </w:p>
        </w:tc>
      </w:tr>
      <w:tr w:rsidR="00256E1D" w:rsidRPr="0089577F" w:rsidTr="00BD43AD">
        <w:trPr>
          <w:trHeight w:val="273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16 лет</w:t>
            </w:r>
          </w:p>
        </w:tc>
      </w:tr>
      <w:tr w:rsidR="00256E1D" w:rsidRPr="0089577F" w:rsidTr="00BD43AD">
        <w:trPr>
          <w:trHeight w:val="271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>9 лет</w:t>
            </w:r>
          </w:p>
        </w:tc>
      </w:tr>
      <w:tr w:rsidR="00256E1D" w:rsidRPr="0089577F" w:rsidTr="00BD43AD">
        <w:trPr>
          <w:trHeight w:val="248"/>
        </w:trPr>
        <w:tc>
          <w:tcPr>
            <w:tcW w:w="2418" w:type="dxa"/>
            <w:gridSpan w:val="2"/>
          </w:tcPr>
          <w:p w:rsidR="00256E1D" w:rsidRPr="0089577F" w:rsidRDefault="00256E1D" w:rsidP="00DD5DD9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57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6927" w:type="dxa"/>
          </w:tcPr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  2018г. – Благодарственное письмо от Всероссийского конкурса хореографического искусства</w:t>
            </w:r>
          </w:p>
          <w:p w:rsidR="00256E1D" w:rsidRPr="0089577F" w:rsidRDefault="00256E1D" w:rsidP="00DD5DD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  2018г. – Грамот</w:t>
            </w:r>
            <w:r w:rsidR="009439E7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от Управления по делам молодежи молодёжной политике.  </w:t>
            </w:r>
          </w:p>
          <w:p w:rsidR="00256E1D" w:rsidRPr="0089577F" w:rsidRDefault="00256E1D" w:rsidP="009439E7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   2021 - Грамот</w:t>
            </w:r>
            <w:r w:rsidR="009439E7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89577F">
              <w:rPr>
                <w:rFonts w:ascii="PT Astra Serif" w:hAnsi="PT Astra Serif" w:cs="Times New Roman"/>
                <w:sz w:val="24"/>
                <w:szCs w:val="24"/>
              </w:rPr>
              <w:t xml:space="preserve"> от Управления по делам молодёжи администрации города Ульяновска.</w:t>
            </w:r>
          </w:p>
        </w:tc>
      </w:tr>
    </w:tbl>
    <w:p w:rsidR="007C2269" w:rsidRPr="0089577F" w:rsidRDefault="007C2269" w:rsidP="00DD5DD9">
      <w:pPr>
        <w:shd w:val="clear" w:color="auto" w:fill="FFFFFF"/>
        <w:spacing w:before="180" w:after="180" w:line="240" w:lineRule="auto"/>
        <w:jc w:val="both"/>
        <w:textAlignment w:val="baseline"/>
        <w:rPr>
          <w:rFonts w:ascii="PT Astra Serif" w:eastAsia="Times New Roman" w:hAnsi="PT Astra Serif" w:cs="Arial"/>
          <w:b/>
          <w:color w:val="111111"/>
          <w:sz w:val="24"/>
          <w:szCs w:val="24"/>
          <w:lang w:eastAsia="ru-RU"/>
        </w:rPr>
      </w:pPr>
    </w:p>
    <w:sectPr w:rsidR="007C2269" w:rsidRPr="0089577F" w:rsidSect="00301620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65405"/>
    <w:multiLevelType w:val="hybridMultilevel"/>
    <w:tmpl w:val="DBBA2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AA"/>
    <w:rsid w:val="000B3769"/>
    <w:rsid w:val="000B536D"/>
    <w:rsid w:val="001865F6"/>
    <w:rsid w:val="001A6C4B"/>
    <w:rsid w:val="001D2537"/>
    <w:rsid w:val="001E033B"/>
    <w:rsid w:val="00233084"/>
    <w:rsid w:val="00256E1D"/>
    <w:rsid w:val="00301620"/>
    <w:rsid w:val="003055C7"/>
    <w:rsid w:val="00324385"/>
    <w:rsid w:val="003331E1"/>
    <w:rsid w:val="003609EB"/>
    <w:rsid w:val="003C2954"/>
    <w:rsid w:val="003C2DC8"/>
    <w:rsid w:val="004B70FF"/>
    <w:rsid w:val="004C4531"/>
    <w:rsid w:val="00521612"/>
    <w:rsid w:val="0059255D"/>
    <w:rsid w:val="00723941"/>
    <w:rsid w:val="007C2269"/>
    <w:rsid w:val="008306CF"/>
    <w:rsid w:val="008424B0"/>
    <w:rsid w:val="00854BAB"/>
    <w:rsid w:val="008612D2"/>
    <w:rsid w:val="0089577F"/>
    <w:rsid w:val="008D6FBF"/>
    <w:rsid w:val="00934A16"/>
    <w:rsid w:val="009439E7"/>
    <w:rsid w:val="00961F37"/>
    <w:rsid w:val="009D3FB8"/>
    <w:rsid w:val="009D499B"/>
    <w:rsid w:val="00AC31DB"/>
    <w:rsid w:val="00AE2577"/>
    <w:rsid w:val="00AE647E"/>
    <w:rsid w:val="00BD43AD"/>
    <w:rsid w:val="00C16DEA"/>
    <w:rsid w:val="00CC7AB5"/>
    <w:rsid w:val="00DD5DD9"/>
    <w:rsid w:val="00E4002C"/>
    <w:rsid w:val="00F128F7"/>
    <w:rsid w:val="00F34959"/>
    <w:rsid w:val="00FC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DEA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locked/>
    <w:rsid w:val="00233084"/>
    <w:rPr>
      <w:rFonts w:ascii="Times New Roman" w:hAnsi="Times New Roman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233084"/>
    <w:pPr>
      <w:widowControl w:val="0"/>
      <w:shd w:val="clear" w:color="auto" w:fill="FFFFFF"/>
      <w:spacing w:before="120" w:after="300" w:line="312" w:lineRule="exact"/>
      <w:ind w:hanging="960"/>
    </w:pPr>
    <w:rPr>
      <w:rFonts w:ascii="Times New Roman" w:hAnsi="Times New Roman"/>
      <w:sz w:val="25"/>
      <w:szCs w:val="25"/>
    </w:rPr>
  </w:style>
  <w:style w:type="character" w:customStyle="1" w:styleId="a6">
    <w:name w:val="Основной текст Знак"/>
    <w:basedOn w:val="a0"/>
    <w:uiPriority w:val="99"/>
    <w:semiHidden/>
    <w:rsid w:val="00233084"/>
  </w:style>
  <w:style w:type="paragraph" w:customStyle="1" w:styleId="Western">
    <w:name w:val="Western"/>
    <w:basedOn w:val="a"/>
    <w:uiPriority w:val="99"/>
    <w:rsid w:val="00854BA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4A16"/>
    <w:pPr>
      <w:spacing w:after="0" w:line="240" w:lineRule="auto"/>
    </w:pPr>
  </w:style>
  <w:style w:type="paragraph" w:styleId="a8">
    <w:name w:val="Subtitle"/>
    <w:basedOn w:val="a"/>
    <w:next w:val="a"/>
    <w:link w:val="a9"/>
    <w:uiPriority w:val="11"/>
    <w:qFormat/>
    <w:rsid w:val="00861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61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DEA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locked/>
    <w:rsid w:val="00233084"/>
    <w:rPr>
      <w:rFonts w:ascii="Times New Roman" w:hAnsi="Times New Roman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233084"/>
    <w:pPr>
      <w:widowControl w:val="0"/>
      <w:shd w:val="clear" w:color="auto" w:fill="FFFFFF"/>
      <w:spacing w:before="120" w:after="300" w:line="312" w:lineRule="exact"/>
      <w:ind w:hanging="960"/>
    </w:pPr>
    <w:rPr>
      <w:rFonts w:ascii="Times New Roman" w:hAnsi="Times New Roman"/>
      <w:sz w:val="25"/>
      <w:szCs w:val="25"/>
    </w:rPr>
  </w:style>
  <w:style w:type="character" w:customStyle="1" w:styleId="a6">
    <w:name w:val="Основной текст Знак"/>
    <w:basedOn w:val="a0"/>
    <w:uiPriority w:val="99"/>
    <w:semiHidden/>
    <w:rsid w:val="00233084"/>
  </w:style>
  <w:style w:type="paragraph" w:customStyle="1" w:styleId="Western">
    <w:name w:val="Western"/>
    <w:basedOn w:val="a"/>
    <w:uiPriority w:val="99"/>
    <w:rsid w:val="00854BA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4A16"/>
    <w:pPr>
      <w:spacing w:after="0" w:line="240" w:lineRule="auto"/>
    </w:pPr>
  </w:style>
  <w:style w:type="paragraph" w:styleId="a8">
    <w:name w:val="Subtitle"/>
    <w:basedOn w:val="a"/>
    <w:next w:val="a"/>
    <w:link w:val="a9"/>
    <w:uiPriority w:val="11"/>
    <w:qFormat/>
    <w:rsid w:val="00861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61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2025-11-13T08:06:00Z</dcterms:created>
  <dcterms:modified xsi:type="dcterms:W3CDTF">2025-11-13T11:54:00Z</dcterms:modified>
</cp:coreProperties>
</file>